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750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6"/>
        <w:gridCol w:w="7634"/>
      </w:tblGrid>
      <w:tr w:rsidR="00C400D0" w:rsidTr="00AE24C8">
        <w:trPr>
          <w:trHeight w:val="3818"/>
        </w:trPr>
        <w:tc>
          <w:tcPr>
            <w:tcW w:w="2856" w:type="dxa"/>
          </w:tcPr>
          <w:p w:rsidR="00C400D0" w:rsidRDefault="00C400D0" w:rsidP="00AE24C8">
            <w:r>
              <w:rPr>
                <w:noProof/>
                <w:lang w:eastAsia="ru-RU"/>
              </w:rPr>
              <w:drawing>
                <wp:inline distT="0" distB="0" distL="0" distR="0">
                  <wp:extent cx="1666875" cy="1752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29169741-Healthy-heart-lifestyle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2831" t="51770" r="57796" b="-1907"/>
                          <a:stretch/>
                        </pic:blipFill>
                        <pic:spPr bwMode="auto">
                          <a:xfrm>
                            <a:off x="0" y="0"/>
                            <a:ext cx="1668641" cy="175445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4" w:type="dxa"/>
          </w:tcPr>
          <w:p w:rsidR="003C176E" w:rsidRDefault="003C176E" w:rsidP="00AE24C8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3C176E" w:rsidRDefault="003C176E" w:rsidP="00AE24C8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3C176E" w:rsidRDefault="003C176E" w:rsidP="00AE24C8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  <w:p w:rsidR="007E21F6" w:rsidRPr="00C400D0" w:rsidRDefault="003C176E" w:rsidP="00AE24C8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Основные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нормотивно-правовые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 акты, регламентирующие деятельность образовательных учреждений в вопросах профилактики и пропаганде здорового образа жизни</w:t>
            </w:r>
            <w:r w:rsidR="00290DA1" w:rsidRPr="00290DA1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:rsidR="00C400D0" w:rsidRPr="00C44909" w:rsidRDefault="003C176E" w:rsidP="003C176E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C44909">
        <w:rPr>
          <w:rFonts w:ascii="Times New Roman" w:hAnsi="Times New Roman" w:cs="Times New Roman"/>
          <w:b/>
          <w:i/>
          <w:color w:val="7030A0"/>
          <w:sz w:val="32"/>
          <w:szCs w:val="32"/>
        </w:rPr>
        <w:t>ФЗ №124 от 24. 06.1998г. «Об основных гарантиях прав ребенка в Российской Федерации».</w:t>
      </w:r>
    </w:p>
    <w:p w:rsidR="003C176E" w:rsidRPr="00C44909" w:rsidRDefault="003C176E" w:rsidP="003C176E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C44909">
        <w:rPr>
          <w:rFonts w:ascii="Times New Roman" w:hAnsi="Times New Roman" w:cs="Times New Roman"/>
          <w:b/>
          <w:i/>
          <w:color w:val="7030A0"/>
          <w:sz w:val="32"/>
          <w:szCs w:val="32"/>
        </w:rPr>
        <w:t>Приказ</w:t>
      </w:r>
      <w:r w:rsidR="001A45BC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 </w:t>
      </w:r>
      <w:r w:rsidRPr="00C44909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министерства образования Иркутской области и министерства здравоохранения Иркутской области от 07.04.2014 N 39-мпр/115-мпр.</w:t>
      </w:r>
    </w:p>
    <w:p w:rsidR="003C176E" w:rsidRPr="00C44909" w:rsidRDefault="003C176E" w:rsidP="003C176E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C44909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Закон Иркутской области от 08.06.2010 №38 –ОЗ «Об административной ответственности за неисполнение отдельных мер по защите детей от факторов, </w:t>
      </w:r>
      <w:r w:rsidR="00C44909" w:rsidRPr="00C44909">
        <w:rPr>
          <w:rFonts w:ascii="Times New Roman" w:hAnsi="Times New Roman" w:cs="Times New Roman"/>
          <w:b/>
          <w:i/>
          <w:color w:val="7030A0"/>
          <w:sz w:val="32"/>
          <w:szCs w:val="32"/>
        </w:rPr>
        <w:t>негативно влияющих на физическое, духовное и нравственное развитие в Иркутской области».</w:t>
      </w:r>
    </w:p>
    <w:p w:rsidR="001A45BC" w:rsidRDefault="00C44909" w:rsidP="001A45BC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C44909">
        <w:rPr>
          <w:rFonts w:ascii="Times New Roman" w:hAnsi="Times New Roman" w:cs="Times New Roman"/>
          <w:b/>
          <w:i/>
          <w:color w:val="7030A0"/>
          <w:sz w:val="32"/>
          <w:szCs w:val="32"/>
        </w:rPr>
        <w:t>Закон Иркутской области «О профилактике наркомании  и токсикомании в Иркутской области» № 14/13-ЗС от 16 сентября 2009 г. (в ред. Закона Иркутской области от 08.06.2010 №40-ОЗ).</w:t>
      </w:r>
    </w:p>
    <w:p w:rsidR="001A45BC" w:rsidRPr="001A45BC" w:rsidRDefault="001A45BC" w:rsidP="001A45BC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1A45BC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Приказ министерства здравоохранения Иркутской области </w:t>
      </w:r>
      <w:r w:rsidRPr="001A45BC">
        <w:rPr>
          <w:rFonts w:ascii="Times New Roman" w:hAnsi="Times New Roman" w:cs="Times New Roman"/>
          <w:b/>
          <w:i/>
          <w:color w:val="7030A0"/>
          <w:sz w:val="34"/>
          <w:szCs w:val="34"/>
        </w:rPr>
        <w:t>от 02.08.2013 г № 52-МПР</w:t>
      </w:r>
      <w:r w:rsidRPr="001A45BC">
        <w:rPr>
          <w:rFonts w:ascii="Monotype Corsiva" w:hAnsi="Monotype Corsiva"/>
          <w:color w:val="444444"/>
          <w:sz w:val="34"/>
          <w:szCs w:val="34"/>
        </w:rPr>
        <w:t xml:space="preserve"> </w:t>
      </w:r>
      <w:r w:rsidRPr="001A45BC">
        <w:rPr>
          <w:rFonts w:ascii="Monotype Corsiva" w:hAnsi="Monotype Corsiva" w:cs="Times New Roman"/>
          <w:b/>
          <w:i/>
          <w:color w:val="7030A0"/>
          <w:sz w:val="32"/>
          <w:szCs w:val="32"/>
        </w:rPr>
        <w:t xml:space="preserve"> </w:t>
      </w:r>
      <w:r w:rsidR="00C44909" w:rsidRPr="001A45BC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Инструктивно-методические указания по порядку организации и </w:t>
      </w:r>
      <w:proofErr w:type="gramStart"/>
      <w:r w:rsidR="00C44909" w:rsidRPr="001A45BC">
        <w:rPr>
          <w:rFonts w:ascii="Times New Roman" w:hAnsi="Times New Roman" w:cs="Times New Roman"/>
          <w:b/>
          <w:i/>
          <w:color w:val="7030A0"/>
          <w:sz w:val="32"/>
          <w:szCs w:val="32"/>
        </w:rPr>
        <w:t>деятельности</w:t>
      </w:r>
      <w:proofErr w:type="gramEnd"/>
      <w:r w:rsidR="00C44909" w:rsidRPr="001A45BC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общественных </w:t>
      </w:r>
      <w:proofErr w:type="spellStart"/>
      <w:r w:rsidR="00C44909" w:rsidRPr="001A45BC">
        <w:rPr>
          <w:rFonts w:ascii="Times New Roman" w:hAnsi="Times New Roman" w:cs="Times New Roman"/>
          <w:b/>
          <w:i/>
          <w:color w:val="7030A0"/>
          <w:sz w:val="32"/>
          <w:szCs w:val="32"/>
        </w:rPr>
        <w:t>наркопостов</w:t>
      </w:r>
      <w:proofErr w:type="spellEnd"/>
      <w:r w:rsidR="00C44909" w:rsidRPr="001A45BC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  <w:r w:rsidR="00C44909" w:rsidRPr="001A45BC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– постов здоровья в общеобразовательных учреждениях основного общего и среднего (полного) общего образования.  </w:t>
      </w:r>
    </w:p>
    <w:p w:rsidR="00C44909" w:rsidRDefault="001A45BC" w:rsidP="00C44909">
      <w:pPr>
        <w:pStyle w:val="a7"/>
        <w:numPr>
          <w:ilvl w:val="0"/>
          <w:numId w:val="3"/>
        </w:numPr>
        <w:ind w:left="1077" w:hanging="357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Приказ от 04.10.2017г   «О внесении изменений в приказ министерства образования  Иркутской области и министерства здравоохранения Иркутской области от 02.08.2013 № 52-МПР/130-мпр»</w:t>
      </w:r>
    </w:p>
    <w:p w:rsidR="001A45BC" w:rsidRPr="00C44909" w:rsidRDefault="001A45BC" w:rsidP="001A45BC">
      <w:pPr>
        <w:pStyle w:val="a7"/>
        <w:numPr>
          <w:ilvl w:val="0"/>
          <w:numId w:val="3"/>
        </w:numPr>
        <w:ind w:left="1077" w:hanging="357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Приказ о создании </w:t>
      </w:r>
      <w:proofErr w:type="gramStart"/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Школьного</w:t>
      </w:r>
      <w:proofErr w:type="gramEnd"/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наркопоста</w:t>
      </w:r>
      <w:proofErr w:type="spellEnd"/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.</w:t>
      </w:r>
    </w:p>
    <w:p w:rsidR="00C44909" w:rsidRDefault="00C44909" w:rsidP="00C44909">
      <w:pPr>
        <w:pStyle w:val="a7"/>
        <w:numPr>
          <w:ilvl w:val="0"/>
          <w:numId w:val="3"/>
        </w:numPr>
        <w:ind w:left="1077" w:hanging="357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Паспорт </w:t>
      </w:r>
      <w:proofErr w:type="gramStart"/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школьного</w:t>
      </w:r>
      <w:proofErr w:type="gramEnd"/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наркопоста</w:t>
      </w:r>
      <w:proofErr w:type="spellEnd"/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.</w:t>
      </w:r>
    </w:p>
    <w:p w:rsidR="00C44909" w:rsidRDefault="00C44909" w:rsidP="00C44909">
      <w:pPr>
        <w:pStyle w:val="a7"/>
        <w:numPr>
          <w:ilvl w:val="0"/>
          <w:numId w:val="3"/>
        </w:numPr>
        <w:ind w:left="1077" w:hanging="357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Положение о </w:t>
      </w:r>
      <w:proofErr w:type="gramStart"/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школьном</w:t>
      </w:r>
      <w:proofErr w:type="gramEnd"/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наркопосте</w:t>
      </w:r>
      <w:proofErr w:type="spellEnd"/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.</w:t>
      </w:r>
    </w:p>
    <w:sectPr w:rsidR="00C44909" w:rsidSect="00C449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73D6"/>
    <w:multiLevelType w:val="hybridMultilevel"/>
    <w:tmpl w:val="7E22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5BFB"/>
    <w:multiLevelType w:val="hybridMultilevel"/>
    <w:tmpl w:val="DD8867F8"/>
    <w:lvl w:ilvl="0" w:tplc="F2625CA0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6040E"/>
    <w:multiLevelType w:val="hybridMultilevel"/>
    <w:tmpl w:val="3E188B72"/>
    <w:lvl w:ilvl="0" w:tplc="40F43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ED9"/>
    <w:rsid w:val="001A45BC"/>
    <w:rsid w:val="00290DA1"/>
    <w:rsid w:val="003C176E"/>
    <w:rsid w:val="006D31A2"/>
    <w:rsid w:val="007E21F6"/>
    <w:rsid w:val="008D65CB"/>
    <w:rsid w:val="00A23ED9"/>
    <w:rsid w:val="00AE24C8"/>
    <w:rsid w:val="00C400D0"/>
    <w:rsid w:val="00C4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A2"/>
  </w:style>
  <w:style w:type="paragraph" w:styleId="1">
    <w:name w:val="heading 1"/>
    <w:basedOn w:val="a"/>
    <w:link w:val="10"/>
    <w:uiPriority w:val="9"/>
    <w:qFormat/>
    <w:rsid w:val="001A4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0D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0DA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C17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4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0D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0DA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C1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</dc:creator>
  <cp:keywords/>
  <dc:description/>
  <cp:lastModifiedBy>z</cp:lastModifiedBy>
  <cp:revision>6</cp:revision>
  <dcterms:created xsi:type="dcterms:W3CDTF">2016-11-30T07:58:00Z</dcterms:created>
  <dcterms:modified xsi:type="dcterms:W3CDTF">2018-10-05T07:59:00Z</dcterms:modified>
</cp:coreProperties>
</file>